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701" w:rsidRDefault="00577701" w:rsidP="00577701">
      <w:pPr>
        <w:pStyle w:val="a3"/>
        <w:spacing w:before="240"/>
        <w:jc w:val="center"/>
        <w:rPr>
          <w:rFonts w:ascii="TH SarabunPSK" w:hAnsi="TH SarabunPSK" w:cs="TH SarabunPSK"/>
        </w:rPr>
      </w:pPr>
      <w:r w:rsidRPr="00577701">
        <w:rPr>
          <w:rFonts w:ascii="TH SarabunPSK" w:hAnsi="TH SarabunPSK" w:cs="TH SarabunPSK"/>
          <w:b/>
          <w:bCs/>
          <w:cs/>
        </w:rPr>
        <w:t>รายชื่อคุณครูที่ผ่านการพิจารณาผลงาน</w:t>
      </w:r>
      <w:r>
        <w:rPr>
          <w:rFonts w:ascii="TH SarabunPSK" w:hAnsi="TH SarabunPSK" w:cs="TH SarabunPSK"/>
          <w:cs/>
        </w:rPr>
        <w:t>“คุณครูสอนดี มีวินัยเชิงบวก”</w:t>
      </w:r>
    </w:p>
    <w:p w:rsidR="00EB2BD3" w:rsidRDefault="00577701" w:rsidP="0057770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777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รอบ ที่ ๑</w:t>
      </w:r>
    </w:p>
    <w:p w:rsidR="00E8000C" w:rsidRPr="00577701" w:rsidRDefault="00E8000C" w:rsidP="00577701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110"/>
        <w:gridCol w:w="4536"/>
      </w:tblGrid>
      <w:tr w:rsidR="00577701" w:rsidRPr="00577701" w:rsidTr="00577701">
        <w:tc>
          <w:tcPr>
            <w:tcW w:w="534" w:type="dxa"/>
          </w:tcPr>
          <w:p w:rsidR="00577701" w:rsidRPr="00577701" w:rsidRDefault="00577701" w:rsidP="005777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7770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110" w:type="dxa"/>
          </w:tcPr>
          <w:p w:rsidR="00577701" w:rsidRPr="00577701" w:rsidRDefault="00577701" w:rsidP="005777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7770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5777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57770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4536" w:type="dxa"/>
          </w:tcPr>
          <w:p w:rsidR="00577701" w:rsidRPr="00577701" w:rsidRDefault="00577701" w:rsidP="005777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7770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โรงเรียน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นางเกศินี  สุทธิ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พิษณุโลกพิทยาคม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ปาณิศรา</w:t>
            </w:r>
            <w:proofErr w:type="spellEnd"/>
            <w:r w:rsidRPr="0057770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มโน</w:t>
            </w:r>
            <w:proofErr w:type="spellStart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ตั้งวร</w:t>
            </w:r>
            <w:proofErr w:type="spellEnd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พันธุ์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บางระกำ</w:t>
            </w:r>
            <w:proofErr w:type="spellStart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วิทย</w:t>
            </w:r>
            <w:proofErr w:type="spellEnd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ศึกษา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นางสาวรัชนี  เขียวเงิน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จุฬา</w:t>
            </w:r>
            <w:proofErr w:type="spellStart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ภรณ</w:t>
            </w:r>
            <w:proofErr w:type="spellEnd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</w:t>
            </w:r>
            <w:r w:rsidRPr="0057770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พิษณุโลก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นางประดัด  ชมมี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นครไทย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นางจุฑาทิพย์  ยงพาณิชย์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พุทธชินราชพิทยา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นางเพื่อนจิต  สิงห์เผ่น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ชุมแสงสงครามฯ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นางเรณู  มาย้าย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บ้านโคนพิทยาคม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นางมยุรี  เซนักค้า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วัดโบสถ์ศึกษา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ฉวีวรรณ</w:t>
            </w:r>
            <w:proofErr w:type="spellEnd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บุญมา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ดงประคำพิทยาคม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นางสาวสุรัตน์  ปานศักดิ์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พิชัย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นายสุทิน  กรงทอง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น้ำ</w:t>
            </w:r>
            <w:proofErr w:type="spellStart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ปาดชนูป</w:t>
            </w:r>
            <w:proofErr w:type="spellEnd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ถัมภ์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4110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นายชาตรี  </w:t>
            </w:r>
            <w:proofErr w:type="spellStart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ศุภ</w:t>
            </w:r>
            <w:proofErr w:type="spellEnd"/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บูรณ์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เตรียมอุดมศึกษาน้อมเกล้า อ</w:t>
            </w:r>
            <w:r w:rsidR="006430AD">
              <w:rPr>
                <w:rFonts w:ascii="TH SarabunPSK" w:hAnsi="TH SarabunPSK" w:cs="TH SarabunPSK" w:hint="cs"/>
                <w:sz w:val="32"/>
                <w:szCs w:val="32"/>
                <w:cs/>
              </w:rPr>
              <w:t>ุตรดิตถ์</w:t>
            </w:r>
          </w:p>
        </w:tc>
      </w:tr>
      <w:tr w:rsidR="00577701" w:rsidRPr="00577701" w:rsidTr="00577701">
        <w:tc>
          <w:tcPr>
            <w:tcW w:w="534" w:type="dxa"/>
          </w:tcPr>
          <w:p w:rsidR="00577701" w:rsidRPr="00577701" w:rsidRDefault="00577701" w:rsidP="00384C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4110" w:type="dxa"/>
          </w:tcPr>
          <w:p w:rsidR="00577701" w:rsidRPr="00577701" w:rsidRDefault="00577701" w:rsidP="00E8000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นางสาวพรพรรณ  เดียวสุขประเสริฐ</w:t>
            </w:r>
          </w:p>
        </w:tc>
        <w:tc>
          <w:tcPr>
            <w:tcW w:w="4536" w:type="dxa"/>
          </w:tcPr>
          <w:p w:rsidR="00577701" w:rsidRPr="00577701" w:rsidRDefault="00577701" w:rsidP="00384C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77701">
              <w:rPr>
                <w:rFonts w:ascii="TH SarabunPSK" w:hAnsi="TH SarabunPSK" w:cs="TH SarabunPSK"/>
                <w:sz w:val="32"/>
                <w:szCs w:val="32"/>
                <w:cs/>
              </w:rPr>
              <w:t>ดอนทองวิทยา</w:t>
            </w:r>
          </w:p>
        </w:tc>
      </w:tr>
    </w:tbl>
    <w:p w:rsidR="007D6FCD" w:rsidRDefault="007D6FCD"/>
    <w:p w:rsidR="00577701" w:rsidRDefault="00577701"/>
    <w:p w:rsidR="00577701" w:rsidRDefault="006B5253">
      <w:pPr>
        <w:rPr>
          <w:rFonts w:ascii="TH SarabunPSK" w:hAnsi="TH SarabunPSK" w:cs="TH SarabunPSK"/>
          <w:sz w:val="32"/>
          <w:szCs w:val="32"/>
        </w:rPr>
      </w:pPr>
      <w:r w:rsidRPr="006B5253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6B525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การเรียง</w:t>
      </w:r>
      <w:r w:rsidRPr="006B5253">
        <w:rPr>
          <w:rFonts w:ascii="TH SarabunPSK" w:hAnsi="TH SarabunPSK" w:cs="TH SarabunPSK"/>
          <w:sz w:val="32"/>
          <w:szCs w:val="32"/>
          <w:cs/>
        </w:rPr>
        <w:t>ลำดับที่</w:t>
      </w:r>
      <w:r w:rsidR="00652515">
        <w:rPr>
          <w:rFonts w:ascii="TH SarabunPSK" w:hAnsi="TH SarabunPSK" w:cs="TH SarabunPSK" w:hint="cs"/>
          <w:sz w:val="32"/>
          <w:szCs w:val="32"/>
          <w:cs/>
        </w:rPr>
        <w:t>แจ้งรายชื่อ</w:t>
      </w:r>
      <w:r>
        <w:rPr>
          <w:rFonts w:ascii="TH SarabunPSK" w:hAnsi="TH SarabunPSK" w:cs="TH SarabunPSK" w:hint="cs"/>
          <w:sz w:val="32"/>
          <w:szCs w:val="32"/>
          <w:cs/>
        </w:rPr>
        <w:t>ไม่ใช่การเรียงลำดับคะแนน</w:t>
      </w: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 w:hint="cs"/>
          <w:sz w:val="32"/>
          <w:szCs w:val="32"/>
        </w:rPr>
      </w:pPr>
    </w:p>
    <w:p w:rsidR="000D2A30" w:rsidRDefault="000D2A30">
      <w:pPr>
        <w:rPr>
          <w:rFonts w:ascii="TH SarabunPSK" w:hAnsi="TH SarabunPSK" w:cs="TH SarabunPSK" w:hint="cs"/>
          <w:sz w:val="32"/>
          <w:szCs w:val="32"/>
        </w:rPr>
      </w:pPr>
    </w:p>
    <w:p w:rsidR="000D2A30" w:rsidRDefault="000D2A30">
      <w:pPr>
        <w:rPr>
          <w:rFonts w:ascii="TH SarabunPSK" w:hAnsi="TH SarabunPSK" w:cs="TH SarabunPSK" w:hint="cs"/>
          <w:sz w:val="32"/>
          <w:szCs w:val="32"/>
        </w:rPr>
      </w:pPr>
    </w:p>
    <w:p w:rsidR="000D2A30" w:rsidRDefault="000D2A30">
      <w:pPr>
        <w:rPr>
          <w:rFonts w:ascii="TH SarabunPSK" w:hAnsi="TH SarabunPSK" w:cs="TH SarabunPSK" w:hint="cs"/>
          <w:sz w:val="32"/>
          <w:szCs w:val="32"/>
        </w:rPr>
      </w:pPr>
    </w:p>
    <w:p w:rsidR="000D2A30" w:rsidRDefault="000D2A30">
      <w:pPr>
        <w:rPr>
          <w:rFonts w:ascii="TH SarabunPSK" w:hAnsi="TH SarabunPSK" w:cs="TH SarabunPSK" w:hint="cs"/>
          <w:sz w:val="32"/>
          <w:szCs w:val="32"/>
        </w:rPr>
      </w:pPr>
    </w:p>
    <w:p w:rsidR="000D2A30" w:rsidRDefault="000D2A30">
      <w:pPr>
        <w:rPr>
          <w:rFonts w:ascii="TH SarabunPSK" w:hAnsi="TH SarabunPSK" w:cs="TH SarabunPSK" w:hint="cs"/>
          <w:sz w:val="32"/>
          <w:szCs w:val="32"/>
        </w:rPr>
      </w:pPr>
    </w:p>
    <w:p w:rsidR="000D2A30" w:rsidRDefault="000D2A30">
      <w:pPr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5C26C7" w:rsidRDefault="005C26C7">
      <w:pPr>
        <w:rPr>
          <w:rFonts w:ascii="TH SarabunPSK" w:hAnsi="TH SarabunPSK" w:cs="TH SarabunPSK"/>
          <w:sz w:val="32"/>
          <w:szCs w:val="32"/>
        </w:rPr>
      </w:pPr>
    </w:p>
    <w:p w:rsidR="00F95985" w:rsidRDefault="005C26C7" w:rsidP="002D07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C26C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รายละเอียด</w:t>
      </w:r>
      <w:r w:rsidR="002D079C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</w:t>
      </w:r>
    </w:p>
    <w:p w:rsidR="002D079C" w:rsidRDefault="002D079C" w:rsidP="002D079C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95985" w:rsidRPr="00F95985" w:rsidRDefault="00F95985" w:rsidP="00F95985">
      <w:pPr>
        <w:pStyle w:val="a9"/>
        <w:numPr>
          <w:ilvl w:val="0"/>
          <w:numId w:val="3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F95985">
        <w:rPr>
          <w:rFonts w:ascii="TH SarabunPSK" w:hAnsi="TH SarabunPSK" w:cs="TH SarabunPSK" w:hint="cs"/>
          <w:sz w:val="32"/>
          <w:szCs w:val="32"/>
          <w:cs/>
        </w:rPr>
        <w:t>กำหนดนำเสนอผลงาน รอบ ๒ เพื่อพิจารณาตัดสินผู้รับโล่รางวัล</w:t>
      </w:r>
      <w:r w:rsidR="0083077B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F95985">
        <w:rPr>
          <w:rFonts w:ascii="TH SarabunPSK" w:hAnsi="TH SarabunPSK" w:cs="TH SarabunPSK"/>
          <w:sz w:val="32"/>
          <w:szCs w:val="32"/>
          <w:cs/>
        </w:rPr>
        <w:t>คุณครูสอนดี มีวินัยเชิงบวก”</w:t>
      </w:r>
    </w:p>
    <w:p w:rsidR="00F95985" w:rsidRPr="00773A80" w:rsidRDefault="00F95985" w:rsidP="00F95985">
      <w:pPr>
        <w:pStyle w:val="a9"/>
        <w:ind w:left="0"/>
        <w:rPr>
          <w:rFonts w:ascii="TH SarabunPSK" w:hAnsi="TH SarabunPSK" w:cs="TH SarabunPSK"/>
          <w:sz w:val="32"/>
          <w:szCs w:val="32"/>
          <w:cs/>
        </w:rPr>
      </w:pPr>
      <w:r w:rsidRPr="00F95985">
        <w:rPr>
          <w:rFonts w:ascii="TH SarabunPSK" w:hAnsi="TH SarabunPSK" w:cs="TH SarabunPSK" w:hint="cs"/>
          <w:sz w:val="32"/>
          <w:szCs w:val="32"/>
          <w:cs/>
        </w:rPr>
        <w:t>ให้เหลือเพียง ๕ คน ในวันที่ ๒๗ สิงหาคม ๒๕๕๖ เวลา ๑๐.๐๐ นาฬิกา ณ อาคาร ๔ ชั้น ๒ โรงเรียนเฉลิมขวัญสตรี</w:t>
      </w:r>
      <w:r w:rsidRPr="00F95985">
        <w:rPr>
          <w:rFonts w:ascii="TH SarabunPSK" w:hAnsi="TH SarabunPSK" w:cs="TH SarabunPSK" w:hint="cs"/>
          <w:sz w:val="32"/>
          <w:szCs w:val="32"/>
          <w:cs/>
        </w:rPr>
        <w:tab/>
        <w:t xml:space="preserve">๒. </w:t>
      </w:r>
      <w:r w:rsidR="005C26C7" w:rsidRPr="00F95985">
        <w:rPr>
          <w:rFonts w:ascii="TH SarabunPSK" w:hAnsi="TH SarabunPSK" w:cs="TH SarabunPSK" w:hint="cs"/>
          <w:sz w:val="32"/>
          <w:szCs w:val="32"/>
          <w:cs/>
        </w:rPr>
        <w:t xml:space="preserve">โต๊ะนิทรรศการผลงานที่ครูเห็นควรนำมาแสดง เช่น เอกสารต่างๆ </w:t>
      </w:r>
      <w:r w:rsidR="003805F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5C26C7" w:rsidRPr="00F95985">
        <w:rPr>
          <w:rFonts w:ascii="TH SarabunPSK" w:hAnsi="TH SarabunPSK" w:cs="TH SarabunPSK" w:hint="cs"/>
          <w:sz w:val="32"/>
          <w:szCs w:val="32"/>
          <w:cs/>
        </w:rPr>
        <w:t>ทางสำนักงานเขตพื้นที่การศึกษามัธยมศึกษา เขต ๓๙ จะจัดโต๊ะขนาด ๑.๕ เมตร * ๙๐ เซนติเมตร ให้ คนละ ๑ โต๊ะ</w:t>
      </w:r>
      <w:r w:rsidR="00773A80">
        <w:rPr>
          <w:rFonts w:ascii="TH SarabunPSK" w:hAnsi="TH SarabunPSK" w:cs="TH SarabunPSK"/>
          <w:sz w:val="32"/>
          <w:szCs w:val="32"/>
        </w:rPr>
        <w:t xml:space="preserve"> </w:t>
      </w:r>
      <w:r w:rsidR="00D4110E">
        <w:rPr>
          <w:rFonts w:ascii="TH SarabunPSK" w:hAnsi="TH SarabunPSK" w:cs="TH SarabunPSK" w:hint="cs"/>
          <w:sz w:val="32"/>
          <w:szCs w:val="32"/>
          <w:cs/>
        </w:rPr>
        <w:t xml:space="preserve">การจัดแต่งให้สวยงาม เหมาะสมวัสดุอุปกรณ์ต่างๆให้คุณครูนำมาเอง  </w:t>
      </w:r>
      <w:r w:rsidR="00773A80">
        <w:rPr>
          <w:rFonts w:ascii="TH SarabunPSK" w:hAnsi="TH SarabunPSK" w:cs="TH SarabunPSK" w:hint="cs"/>
          <w:sz w:val="32"/>
          <w:szCs w:val="32"/>
          <w:cs/>
        </w:rPr>
        <w:t>ทั้งนี้สามารถจัดโต๊ะนิทรรศการได้ตั้งแต่เวลา ๐๘.๐๐ นาฬิกา</w:t>
      </w:r>
      <w:r w:rsidR="003D598B">
        <w:rPr>
          <w:rFonts w:ascii="TH SarabunPSK" w:hAnsi="TH SarabunPSK" w:cs="TH SarabunPSK" w:hint="cs"/>
          <w:sz w:val="32"/>
          <w:szCs w:val="32"/>
          <w:cs/>
        </w:rPr>
        <w:t xml:space="preserve"> เป็นต้นไป</w:t>
      </w:r>
    </w:p>
    <w:p w:rsidR="00F95985" w:rsidRPr="00F95985" w:rsidRDefault="00F95985" w:rsidP="00F95985">
      <w:pPr>
        <w:pStyle w:val="a9"/>
        <w:ind w:left="0"/>
        <w:rPr>
          <w:rFonts w:ascii="TH SarabunPSK" w:hAnsi="TH SarabunPSK" w:cs="TH SarabunPSK"/>
          <w:sz w:val="32"/>
          <w:szCs w:val="32"/>
        </w:rPr>
      </w:pPr>
      <w:r w:rsidRPr="00F95985">
        <w:rPr>
          <w:rFonts w:ascii="TH SarabunPSK" w:hAnsi="TH SarabunPSK" w:cs="TH SarabunPSK" w:hint="cs"/>
          <w:sz w:val="32"/>
          <w:szCs w:val="32"/>
          <w:cs/>
        </w:rPr>
        <w:tab/>
        <w:t xml:space="preserve">๓. </w:t>
      </w:r>
      <w:r w:rsidR="005C26C7" w:rsidRPr="00F95985">
        <w:rPr>
          <w:rFonts w:ascii="TH SarabunPSK" w:hAnsi="TH SarabunPSK" w:cs="TH SarabunPSK" w:hint="cs"/>
          <w:sz w:val="32"/>
          <w:szCs w:val="32"/>
          <w:cs/>
        </w:rPr>
        <w:t xml:space="preserve">การนำเสนอข้อมูลการปฏิบัติงานเกี่ยวกับวินัยเชิงบวกที่เสนอต่อหน้าคณะกรรมการให้ใช้เวลา  ๑๐ </w:t>
      </w:r>
      <w:r w:rsidR="005C26C7" w:rsidRPr="00F95985">
        <w:rPr>
          <w:rFonts w:ascii="TH SarabunPSK" w:hAnsi="TH SarabunPSK" w:cs="TH SarabunPSK"/>
          <w:sz w:val="32"/>
          <w:szCs w:val="32"/>
          <w:cs/>
        </w:rPr>
        <w:t>–</w:t>
      </w:r>
      <w:r w:rsidR="005C26C7" w:rsidRPr="00F95985">
        <w:rPr>
          <w:rFonts w:ascii="TH SarabunPSK" w:hAnsi="TH SarabunPSK" w:cs="TH SarabunPSK" w:hint="cs"/>
          <w:sz w:val="32"/>
          <w:szCs w:val="32"/>
          <w:cs/>
        </w:rPr>
        <w:t xml:space="preserve"> ๑๕  นาที / คน </w:t>
      </w:r>
      <w:r w:rsidR="00287995">
        <w:rPr>
          <w:rFonts w:ascii="TH SarabunPSK" w:hAnsi="TH SarabunPSK" w:cs="TH SarabunPSK" w:hint="cs"/>
          <w:sz w:val="32"/>
          <w:szCs w:val="32"/>
          <w:cs/>
        </w:rPr>
        <w:t>ทั้งนี้ได้เตรียมเครื่องคอมพิวเตอร์</w:t>
      </w:r>
      <w:r w:rsidR="005C26C7" w:rsidRPr="00F95985">
        <w:rPr>
          <w:rFonts w:ascii="TH SarabunPSK" w:hAnsi="TH SarabunPSK" w:cs="TH SarabunPSK" w:hint="cs"/>
          <w:sz w:val="32"/>
          <w:szCs w:val="32"/>
          <w:cs/>
        </w:rPr>
        <w:t xml:space="preserve">สำหรับการใช้สื่อ </w:t>
      </w:r>
      <w:proofErr w:type="spellStart"/>
      <w:r w:rsidR="005C26C7" w:rsidRPr="00F95985">
        <w:rPr>
          <w:rFonts w:ascii="TH SarabunPSK" w:hAnsi="TH SarabunPSK" w:cs="TH SarabunPSK"/>
          <w:sz w:val="32"/>
          <w:szCs w:val="32"/>
        </w:rPr>
        <w:t>Powerpoint</w:t>
      </w:r>
      <w:proofErr w:type="spellEnd"/>
      <w:r w:rsidRPr="00F95985">
        <w:rPr>
          <w:rFonts w:ascii="TH SarabunPSK" w:hAnsi="TH SarabunPSK" w:cs="TH SarabunPSK"/>
          <w:sz w:val="32"/>
          <w:szCs w:val="32"/>
        </w:rPr>
        <w:t xml:space="preserve"> </w:t>
      </w:r>
      <w:r w:rsidRPr="00F95985">
        <w:rPr>
          <w:rFonts w:ascii="TH SarabunPSK" w:hAnsi="TH SarabunPSK" w:cs="TH SarabunPSK" w:hint="cs"/>
          <w:sz w:val="32"/>
          <w:szCs w:val="32"/>
          <w:cs/>
        </w:rPr>
        <w:t xml:space="preserve">ไว้ให้ </w:t>
      </w:r>
    </w:p>
    <w:p w:rsidR="005C26C7" w:rsidRDefault="00D4110E" w:rsidP="003805FE">
      <w:pPr>
        <w:pStyle w:val="a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๔. </w:t>
      </w:r>
      <w:r w:rsidR="00F95985" w:rsidRPr="00F95985">
        <w:rPr>
          <w:rFonts w:ascii="TH SarabunPSK" w:hAnsi="TH SarabunPSK" w:cs="TH SarabunPSK" w:hint="cs"/>
          <w:sz w:val="32"/>
          <w:szCs w:val="32"/>
          <w:cs/>
        </w:rPr>
        <w:t>ลำดับการนำเสนอ คณะกรรมการจะแจ้งในห้องนำเสนอผลงาน</w:t>
      </w:r>
      <w:r w:rsidR="005C26C7" w:rsidRPr="00F95985">
        <w:rPr>
          <w:rFonts w:ascii="TH SarabunPSK" w:hAnsi="TH SarabunPSK" w:cs="TH SarabunPSK"/>
          <w:sz w:val="32"/>
          <w:szCs w:val="32"/>
        </w:rPr>
        <w:t xml:space="preserve"> </w:t>
      </w:r>
    </w:p>
    <w:p w:rsidR="00D4110E" w:rsidRPr="00F95985" w:rsidRDefault="003D598B" w:rsidP="003D598B">
      <w:pPr>
        <w:pStyle w:val="a9"/>
        <w:ind w:left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4110E">
        <w:rPr>
          <w:rFonts w:ascii="TH SarabunPSK" w:hAnsi="TH SarabunPSK" w:cs="TH SarabunPSK" w:hint="cs"/>
          <w:sz w:val="32"/>
          <w:szCs w:val="32"/>
          <w:cs/>
        </w:rPr>
        <w:t xml:space="preserve">๕.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ในห้วงเวลา ๐๘.๐๐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๐๙.๓๐ (โดยประมาณ) ขอเชิญร่วมพิธีเปิดอาคารศูนย์แนะแนวต้นแบบของสำนักงานคณะกรรมการการศึกษาขั้นพื้นฐาน ภา</w:t>
      </w:r>
      <w:r w:rsidR="002D079C">
        <w:rPr>
          <w:rFonts w:ascii="TH SarabunPSK" w:hAnsi="TH SarabunPSK" w:cs="TH SarabunPSK" w:hint="cs"/>
          <w:sz w:val="32"/>
          <w:szCs w:val="32"/>
          <w:cs/>
        </w:rPr>
        <w:t>คเหนือ (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โรงเรียนเฉลิมขวัญสตรี)</w:t>
      </w:r>
      <w:r w:rsidR="002D079C">
        <w:rPr>
          <w:rFonts w:ascii="TH SarabunPSK" w:hAnsi="TH SarabunPSK" w:cs="TH SarabunPSK" w:hint="cs"/>
          <w:sz w:val="32"/>
          <w:szCs w:val="32"/>
          <w:cs/>
        </w:rPr>
        <w:t xml:space="preserve"> ณ อาคารแนะแนว </w:t>
      </w:r>
    </w:p>
    <w:sectPr w:rsidR="00D4110E" w:rsidRPr="00F95985" w:rsidSect="004F1407">
      <w:pgSz w:w="11906" w:h="16838"/>
      <w:pgMar w:top="993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43FAE"/>
    <w:multiLevelType w:val="hybridMultilevel"/>
    <w:tmpl w:val="45622EEE"/>
    <w:lvl w:ilvl="0" w:tplc="1E2CD252">
      <w:start w:val="1"/>
      <w:numFmt w:val="thaiNumbers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007F3A"/>
    <w:multiLevelType w:val="hybridMultilevel"/>
    <w:tmpl w:val="EE3E554C"/>
    <w:lvl w:ilvl="0" w:tplc="93CCA3B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5783C"/>
    <w:multiLevelType w:val="hybridMultilevel"/>
    <w:tmpl w:val="ECFE8B22"/>
    <w:lvl w:ilvl="0" w:tplc="4C920DAC">
      <w:start w:val="3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EB2BD3"/>
    <w:rsid w:val="000D045E"/>
    <w:rsid w:val="000D2A30"/>
    <w:rsid w:val="001F699F"/>
    <w:rsid w:val="00287995"/>
    <w:rsid w:val="002D079C"/>
    <w:rsid w:val="003805FE"/>
    <w:rsid w:val="003D598B"/>
    <w:rsid w:val="003D7EC2"/>
    <w:rsid w:val="004F1407"/>
    <w:rsid w:val="00543C70"/>
    <w:rsid w:val="00577701"/>
    <w:rsid w:val="005C26C7"/>
    <w:rsid w:val="006430AD"/>
    <w:rsid w:val="00652515"/>
    <w:rsid w:val="006B5253"/>
    <w:rsid w:val="00773A80"/>
    <w:rsid w:val="007D6FCD"/>
    <w:rsid w:val="007F6DFF"/>
    <w:rsid w:val="0083077B"/>
    <w:rsid w:val="00D4110E"/>
    <w:rsid w:val="00DA6E83"/>
    <w:rsid w:val="00E8000C"/>
    <w:rsid w:val="00EB2BD3"/>
    <w:rsid w:val="00F95985"/>
    <w:rsid w:val="00F9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BD3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B2BD3"/>
    <w:pPr>
      <w:ind w:left="720" w:hanging="720"/>
    </w:pPr>
    <w:rPr>
      <w:rFonts w:ascii="Angsana New" w:hAnsi="Angsana New"/>
      <w:sz w:val="32"/>
      <w:szCs w:val="32"/>
    </w:rPr>
  </w:style>
  <w:style w:type="character" w:customStyle="1" w:styleId="a4">
    <w:name w:val="การเยื้องเนื้อความ อักขระ"/>
    <w:basedOn w:val="a0"/>
    <w:link w:val="a3"/>
    <w:rsid w:val="00EB2BD3"/>
    <w:rPr>
      <w:rFonts w:ascii="Angsana New" w:eastAsia="Cordia New" w:hAnsi="Angsana New" w:cs="Angsana New"/>
    </w:rPr>
  </w:style>
  <w:style w:type="paragraph" w:styleId="a5">
    <w:name w:val="Balloon Text"/>
    <w:basedOn w:val="a"/>
    <w:link w:val="a6"/>
    <w:uiPriority w:val="99"/>
    <w:semiHidden/>
    <w:unhideWhenUsed/>
    <w:rsid w:val="00EB2BD3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B2BD3"/>
    <w:rPr>
      <w:rFonts w:ascii="Tahoma" w:eastAsia="Cordia New" w:hAnsi="Tahoma" w:cs="Angsana New"/>
      <w:sz w:val="16"/>
      <w:szCs w:val="20"/>
    </w:rPr>
  </w:style>
  <w:style w:type="character" w:styleId="a7">
    <w:name w:val="Emphasis"/>
    <w:qFormat/>
    <w:rsid w:val="004F1407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4F1407"/>
  </w:style>
  <w:style w:type="table" w:styleId="a8">
    <w:name w:val="Table Grid"/>
    <w:basedOn w:val="a1"/>
    <w:uiPriority w:val="59"/>
    <w:rsid w:val="005777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C26C7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sKz Community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sKzXP</dc:creator>
  <cp:keywords/>
  <dc:description/>
  <cp:lastModifiedBy>nites</cp:lastModifiedBy>
  <cp:revision>21</cp:revision>
  <dcterms:created xsi:type="dcterms:W3CDTF">2013-08-20T12:21:00Z</dcterms:created>
  <dcterms:modified xsi:type="dcterms:W3CDTF">2013-08-21T08:27:00Z</dcterms:modified>
</cp:coreProperties>
</file>